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AE9" w:rsidRDefault="00974D2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ВНИМАНИЕ РОДИТЕЛИ!</w:t>
      </w:r>
    </w:p>
    <w:p w:rsidR="00762AE9" w:rsidRDefault="00974D2D">
      <w:pPr>
        <w:pStyle w:val="a8"/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Чтобы избежать несчастного случая, связанного с </w:t>
      </w:r>
      <w:r>
        <w:rPr>
          <w:b/>
          <w:sz w:val="28"/>
          <w:szCs w:val="28"/>
        </w:rPr>
        <w:t>падением ребенка из окна, необходимо придерживаться следующих правил:</w:t>
      </w:r>
      <w:r>
        <w:rPr>
          <w:b/>
          <w:sz w:val="28"/>
          <w:szCs w:val="28"/>
        </w:rPr>
        <w:br/>
      </w:r>
      <w:r>
        <w:t xml:space="preserve">• </w:t>
      </w:r>
      <w:r>
        <w:rPr>
          <w:sz w:val="26"/>
          <w:szCs w:val="26"/>
        </w:rPr>
        <w:t>Открывая окна в квартире и проветривая помещение, убедитесь, что ребенок при этом находится под присмотром.</w:t>
      </w:r>
      <w:r>
        <w:rPr>
          <w:sz w:val="26"/>
          <w:szCs w:val="26"/>
        </w:rPr>
        <w:br/>
        <w:t>• Во время проветривания открывайте фрамуги и форточки. Если Вы все же откры</w:t>
      </w:r>
      <w:r>
        <w:rPr>
          <w:sz w:val="26"/>
          <w:szCs w:val="26"/>
        </w:rPr>
        <w:t>ваете окно, то не открывайте его больше чем на 10 см, для этой цели поставьте ограничители.</w:t>
      </w:r>
      <w:r>
        <w:rPr>
          <w:sz w:val="26"/>
          <w:szCs w:val="26"/>
        </w:rPr>
        <w:br/>
        <w:t>• Не разрешайте ребенку выходить на балкон без сопровождения взрослых.</w:t>
      </w:r>
      <w:r>
        <w:rPr>
          <w:sz w:val="26"/>
          <w:szCs w:val="26"/>
        </w:rPr>
        <w:br/>
        <w:t>• Никогда не оставляйте спящего ребенка одного в квартире. Малыш может проснуться и полезть к</w:t>
      </w:r>
      <w:r>
        <w:rPr>
          <w:sz w:val="26"/>
          <w:szCs w:val="26"/>
        </w:rPr>
        <w:t xml:space="preserve"> открытому окну.</w:t>
      </w:r>
      <w:r>
        <w:rPr>
          <w:sz w:val="26"/>
          <w:szCs w:val="26"/>
        </w:rPr>
        <w:br/>
        <w:t>• Отодвиньте всю мебель, включая кровати, от окон. Это поможет предотвратить случайное попадание малыша на подоконник.</w:t>
      </w:r>
      <w:r>
        <w:rPr>
          <w:sz w:val="26"/>
          <w:szCs w:val="26"/>
        </w:rPr>
        <w:br/>
        <w:t>• Не показывайте ребенку, как открывается окно. Чем позднее он научиться открывать окно самостоятельно, тем более безопа</w:t>
      </w:r>
      <w:r>
        <w:rPr>
          <w:sz w:val="26"/>
          <w:szCs w:val="26"/>
        </w:rPr>
        <w:t>сным будет его пребывание в квартире.</w:t>
      </w:r>
      <w:r>
        <w:rPr>
          <w:sz w:val="26"/>
          <w:szCs w:val="26"/>
        </w:rPr>
        <w:br/>
        <w:t>• Не учите ребенка подставлять под ноги стул или иное приспособление, чтобы выглянуть в окно или заглянуть на улицу с балкона. Впоследствии, действуя подобным образом, он может слишком сильно высунуться наружу и выпаст</w:t>
      </w:r>
      <w:r>
        <w:rPr>
          <w:sz w:val="26"/>
          <w:szCs w:val="26"/>
        </w:rPr>
        <w:t>ь из окна (с балкона).</w:t>
      </w:r>
      <w:r>
        <w:rPr>
          <w:sz w:val="26"/>
          <w:szCs w:val="26"/>
        </w:rPr>
        <w:br/>
        <w:t>• Большую опасность представляют москитные сетки: ребенок видит некое препятствие впереди, уверенно опирается на него, и в результате может выпасть вместе с сеткой, которая не рассчитана на вес даже самого крохотного годовалого малыш</w:t>
      </w:r>
      <w:r>
        <w:rPr>
          <w:sz w:val="26"/>
          <w:szCs w:val="26"/>
        </w:rPr>
        <w:t>а.</w:t>
      </w:r>
      <w:r>
        <w:rPr>
          <w:sz w:val="26"/>
          <w:szCs w:val="26"/>
        </w:rPr>
        <w:br/>
        <w:t>• Если ребенок 5-7 лет боится оставаться в квартире один, не оставляйте его даже на короткое время. Зачастую, чувствуя страх, дети выглядывают в окно или с балкона, надеясь увидеть родителей, что может повлечь их падение с балкона.</w:t>
      </w:r>
      <w:r>
        <w:rPr>
          <w:sz w:val="26"/>
          <w:szCs w:val="26"/>
        </w:rPr>
        <w:br/>
      </w:r>
    </w:p>
    <w:p w:rsidR="00762AE9" w:rsidRDefault="00974D2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</w:pPr>
      <w:r>
        <w:rPr>
          <w:noProof/>
          <w:lang w:eastAsia="ru-RU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1332865</wp:posOffset>
            </wp:positionH>
            <wp:positionV relativeFrom="paragraph">
              <wp:posOffset>51435</wp:posOffset>
            </wp:positionV>
            <wp:extent cx="3771900" cy="2371725"/>
            <wp:effectExtent l="0" t="0" r="0" b="0"/>
            <wp:wrapSquare wrapText="bothSides"/>
            <wp:docPr id="1" name="Рисунок 1" descr="https://promodu.com/wp-content/uploads/2017/06/pamyatka_roditelyam_po_preduprezhdeniyu_neschastnyh_sluchaev_svyazannyh_s_padeniem_maloletnih_detey_iz_okon_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promodu.com/wp-content/uploads/2017/06/pamyatka_roditelyam_po_preduprezhdeniyu_neschastnyh_sluchaev_svyazannyh_s_padeniem_maloletnih_detey_iz_okon_17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br/>
        <w:t>Сохраним вместе жи</w:t>
      </w: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</w:rPr>
        <w:t>знь детям!</w:t>
      </w:r>
    </w:p>
    <w:p w:rsidR="00762AE9" w:rsidRDefault="00762A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2AE9" w:rsidRDefault="00762A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62AE9" w:rsidRDefault="00974D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81750" cy="3686175"/>
            <wp:effectExtent l="0" t="0" r="0" b="0"/>
            <wp:docPr id="2" name="Рисунок 2" descr="https://center-pomoschi.kmr.socinfo.ru/media/2018/06/21/1237986082/image_image_85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center-pomoschi.kmr.socinfo.ru/media/2018/06/21/1237986082/image_image_858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AE9" w:rsidRDefault="00974D2D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«Угроза выпадения ребенка из окна»!</w:t>
      </w:r>
      <w:r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Не оставлять окна открытыми, если дома маленький ребенок, поскольку достаточно отвлечься на секунду, которая может стать последним мгновением в жизни ребенка или искалечить её навсегда.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использоват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ь москитные сетки без соответствующей защиты окна – дети любят опираться на них, воспринимая как надёжную опору, а потом выпадают вместе с ними наружу.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• Не оставлять ребенка без присмотра, особенно играющего возле окон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и стеклянных дверей.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ставить м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ебель поблизости окон, чтобы ребёнок не взобрался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на подоконник и не упал вниз.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позволять детям прыгать на кровати или другой мебели, расположенной вблизи окон.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Не следует класть вещи в беспорядке в процессе уборки возле балконных или межко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мнатных остеклённых дверей, так как ребёнок может споткнуться и нанести себе травму.</w:t>
      </w:r>
    </w:p>
    <w:p w:rsidR="00762AE9" w:rsidRDefault="00974D2D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• Установить на окна блокираторы или оконные ручки-замки с ключом препятствующие открытию окна ребёнком самостоятельно.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• Тщательно подобрать аксессуары на окна для детско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й комнаты.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В частности, средства солнцезащиты, такие как жалюзи и рулонные шторы должные быть без свисающих шнуров и цепочек. Ребёнок может в них запутаться и спровоцировать удушье.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62AE9" w:rsidRDefault="00762AE9">
      <w:pPr>
        <w:tabs>
          <w:tab w:val="left" w:pos="18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2AE9" w:rsidRDefault="00762AE9">
      <w:pPr>
        <w:tabs>
          <w:tab w:val="left" w:pos="1875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62AE9" w:rsidRDefault="00974D2D">
      <w:pPr>
        <w:tabs>
          <w:tab w:val="left" w:pos="1875"/>
        </w:tabs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bookmarkStart w:id="0" w:name="_GoBack"/>
      <w:bookmarkEnd w:id="0"/>
    </w:p>
    <w:p w:rsidR="00762AE9" w:rsidRDefault="00762AE9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62AE9" w:rsidRDefault="00974D2D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ВНИМАНИЕ ОКНО! ОПАСНО!</w:t>
      </w:r>
    </w:p>
    <w:p w:rsidR="00762AE9" w:rsidRDefault="00974D2D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3957320"/>
            <wp:effectExtent l="0" t="0" r="0" b="0"/>
            <wp:docPr id="3" name="Рисунок 3" descr="https://i2.wp.com/ihappymama.ru/wp-content/uploads/2018/06/rebenok-i-okno.jpg?resize=680%2C453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i2.wp.com/ihappymama.ru/wp-content/uploads/2018/06/rebenok-i-okno.jpg?resize=680%2C453&amp;ssl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AE9" w:rsidRDefault="00974D2D">
      <w:pPr>
        <w:tabs>
          <w:tab w:val="left" w:pos="18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– самое важное, что есть в жизни всех родителей, и каждый хочет обезопасить жизнь своего ребёнка, сделать её максимально безопасной и уберечь своё чадо от всех проблем. Ежедневно в новостях можно прочитать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 происшествиях, случившихся с детьми из-за невнимательности родителей или пренебрежения мерами безопасности.</w:t>
      </w:r>
    </w:p>
    <w:p w:rsidR="00762AE9" w:rsidRDefault="00974D2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Безопасность</w:t>
      </w:r>
      <w:r>
        <w:rPr>
          <w:rFonts w:cs="Arial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это самое главное в нашей жизни. Если соблюдать правила техники безопасности, обезопасить своё жилье и следить за своим ребёнком,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вами никогда не случится такого печального события. Стоит помнить, что дети не всегда задумываются об угрозах для их жизни, поэтому это прямая задача родителей. </w:t>
      </w:r>
    </w:p>
    <w:p w:rsidR="00762AE9" w:rsidRDefault="00974D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Помните, что отвлёкшись буквально на минуту, вы можете жалеть </w:t>
      </w:r>
      <w:r>
        <w:rPr>
          <w:rFonts w:ascii="Times New Roman" w:hAnsi="Times New Roman" w:cs="Times New Roman"/>
          <w:b/>
          <w:sz w:val="28"/>
          <w:szCs w:val="28"/>
        </w:rPr>
        <w:br/>
        <w:t>об этом всю оставшуюся жизн</w:t>
      </w:r>
      <w:r>
        <w:rPr>
          <w:rFonts w:ascii="Times New Roman" w:hAnsi="Times New Roman" w:cs="Times New Roman"/>
          <w:b/>
          <w:sz w:val="28"/>
          <w:szCs w:val="28"/>
        </w:rPr>
        <w:t>ь. Всегда оставайтесь начеку и цените своих детей.</w:t>
      </w:r>
    </w:p>
    <w:p w:rsidR="00762AE9" w:rsidRDefault="00974D2D" w:rsidP="00D01B81">
      <w:pPr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Москитная сетка на окне не спасет ребёнка от падения!</w:t>
      </w:r>
    </w:p>
    <w:sectPr w:rsidR="00762AE9" w:rsidSect="00762AE9">
      <w:pgSz w:w="11906" w:h="16838"/>
      <w:pgMar w:top="851" w:right="567" w:bottom="737" w:left="153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AE9"/>
    <w:rsid w:val="00762AE9"/>
    <w:rsid w:val="00974D2D"/>
    <w:rsid w:val="00D01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AE9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52B41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762AE9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rsid w:val="00762AE9"/>
    <w:pPr>
      <w:spacing w:after="140"/>
    </w:pPr>
  </w:style>
  <w:style w:type="paragraph" w:styleId="a6">
    <w:name w:val="List"/>
    <w:basedOn w:val="a5"/>
    <w:rsid w:val="00762AE9"/>
    <w:rPr>
      <w:rFonts w:cs="Noto Sans Devanagari"/>
    </w:rPr>
  </w:style>
  <w:style w:type="paragraph" w:customStyle="1" w:styleId="Caption">
    <w:name w:val="Caption"/>
    <w:basedOn w:val="a"/>
    <w:qFormat/>
    <w:rsid w:val="00762AE9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762AE9"/>
    <w:pPr>
      <w:suppressLineNumbers/>
    </w:pPr>
    <w:rPr>
      <w:rFonts w:cs="Noto Sans Devanagari"/>
    </w:rPr>
  </w:style>
  <w:style w:type="paragraph" w:styleId="a8">
    <w:name w:val="Normal (Web)"/>
    <w:basedOn w:val="a"/>
    <w:uiPriority w:val="99"/>
    <w:unhideWhenUsed/>
    <w:qFormat/>
    <w:rsid w:val="00903A51"/>
    <w:pPr>
      <w:spacing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uiPriority w:val="99"/>
    <w:semiHidden/>
    <w:unhideWhenUsed/>
    <w:qFormat/>
    <w:rsid w:val="00D52B4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614CA-0D45-4AAA-A8B9-D3EA7078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Ярушева Татьяна Николаевна</dc:creator>
  <cp:lastModifiedBy>asus</cp:lastModifiedBy>
  <cp:revision>2</cp:revision>
  <cp:lastPrinted>2019-03-28T08:21:00Z</cp:lastPrinted>
  <dcterms:created xsi:type="dcterms:W3CDTF">2021-04-27T08:40:00Z</dcterms:created>
  <dcterms:modified xsi:type="dcterms:W3CDTF">2021-04-27T08:40:00Z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